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CA798" w14:textId="05E31FF3" w:rsidR="001357B2" w:rsidRPr="001357B2" w:rsidRDefault="002646B7" w:rsidP="001357B2">
      <w:pPr>
        <w:jc w:val="center"/>
        <w:rPr>
          <w:rFonts w:ascii="Calibri" w:hAnsi="Calibri" w:cs="Calibri"/>
          <w:b/>
          <w:bCs/>
          <w:lang w:val="en-US"/>
        </w:rPr>
      </w:pPr>
      <w:bookmarkStart w:id="0" w:name="_GoBack"/>
      <w:bookmarkEnd w:id="0"/>
      <w:r w:rsidRPr="001357B2">
        <w:rPr>
          <w:rFonts w:ascii="Calibri" w:hAnsi="Calibri" w:cs="Calibri"/>
          <w:b/>
          <w:bCs/>
          <w:lang w:val="en-US"/>
        </w:rPr>
        <w:t xml:space="preserve">Cohort </w:t>
      </w:r>
      <w:r w:rsidR="00B237CB">
        <w:rPr>
          <w:rFonts w:ascii="Calibri" w:hAnsi="Calibri" w:cs="Calibri"/>
          <w:b/>
          <w:bCs/>
          <w:lang w:val="en-US"/>
        </w:rPr>
        <w:t xml:space="preserve">on Anti-corruption </w:t>
      </w:r>
      <w:r w:rsidRPr="001357B2">
        <w:rPr>
          <w:rFonts w:ascii="Calibri" w:hAnsi="Calibri" w:cs="Calibri"/>
          <w:b/>
          <w:bCs/>
          <w:lang w:val="en-US"/>
        </w:rPr>
        <w:t>Meeting</w:t>
      </w:r>
      <w:r w:rsidR="00B237CB" w:rsidRPr="00B237CB">
        <w:rPr>
          <w:lang w:val="en-US"/>
        </w:rPr>
        <w:t xml:space="preserve"> </w:t>
      </w:r>
    </w:p>
    <w:p w14:paraId="2AFE4561" w14:textId="1B5BA8B9" w:rsidR="001357B2" w:rsidRDefault="006C3879" w:rsidP="001357B2">
      <w:pPr>
        <w:jc w:val="center"/>
        <w:rPr>
          <w:rFonts w:ascii="Calibri" w:hAnsi="Calibri" w:cs="Calibri"/>
          <w:b/>
          <w:bCs/>
          <w:lang w:val="en-US"/>
        </w:rPr>
      </w:pPr>
      <w:r>
        <w:rPr>
          <w:rFonts w:ascii="Calibri" w:hAnsi="Calibri" w:cs="Calibri"/>
          <w:b/>
          <w:bCs/>
          <w:lang w:val="en-US"/>
        </w:rPr>
        <w:t>08.11.</w:t>
      </w:r>
      <w:r w:rsidRPr="001357B2">
        <w:rPr>
          <w:rFonts w:ascii="Calibri" w:hAnsi="Calibri" w:cs="Calibri"/>
          <w:b/>
          <w:bCs/>
          <w:lang w:val="en-US"/>
        </w:rPr>
        <w:t>2022</w:t>
      </w:r>
    </w:p>
    <w:p w14:paraId="266492BB" w14:textId="51D3494D" w:rsidR="006C3879" w:rsidRDefault="006C3879" w:rsidP="001357B2">
      <w:pPr>
        <w:jc w:val="center"/>
        <w:rPr>
          <w:rFonts w:ascii="Calibri" w:hAnsi="Calibri" w:cs="Calibri"/>
          <w:b/>
          <w:bCs/>
          <w:lang w:val="en-US"/>
        </w:rPr>
      </w:pPr>
      <w:r w:rsidRPr="006C3879">
        <w:rPr>
          <w:rFonts w:ascii="Calibri" w:hAnsi="Calibri" w:cs="Calibri"/>
          <w:b/>
          <w:bCs/>
          <w:lang w:val="en-US"/>
        </w:rPr>
        <w:t>Minutes</w:t>
      </w:r>
    </w:p>
    <w:p w14:paraId="090BC29D" w14:textId="77777777" w:rsidR="001357B2" w:rsidRPr="001357B2" w:rsidRDefault="001357B2" w:rsidP="001357B2">
      <w:pPr>
        <w:jc w:val="center"/>
        <w:rPr>
          <w:rFonts w:ascii="Calibri" w:hAnsi="Calibri" w:cs="Calibri"/>
          <w:b/>
          <w:bCs/>
          <w:lang w:val="en-US"/>
        </w:rPr>
      </w:pPr>
    </w:p>
    <w:p w14:paraId="61259F8E" w14:textId="77777777" w:rsidR="007A52A2" w:rsidRDefault="002646B7" w:rsidP="002646B7">
      <w:pPr>
        <w:jc w:val="both"/>
        <w:rPr>
          <w:rFonts w:ascii="Calibri" w:hAnsi="Calibri" w:cs="Calibri"/>
          <w:lang w:val="en-US"/>
        </w:rPr>
      </w:pPr>
      <w:r w:rsidRPr="002646B7">
        <w:rPr>
          <w:rFonts w:ascii="Calibri" w:hAnsi="Calibri" w:cs="Calibri"/>
          <w:lang w:val="en-US"/>
        </w:rPr>
        <w:t xml:space="preserve">The first Summit for Democracy </w:t>
      </w:r>
      <w:r w:rsidR="00734581" w:rsidRPr="00734581">
        <w:rPr>
          <w:rFonts w:ascii="Calibri" w:hAnsi="Calibri" w:cs="Calibri"/>
          <w:lang w:val="en-US"/>
        </w:rPr>
        <w:t xml:space="preserve">Cohort on Anti-corruption </w:t>
      </w:r>
      <w:r w:rsidRPr="002646B7">
        <w:rPr>
          <w:rFonts w:ascii="Calibri" w:hAnsi="Calibri" w:cs="Calibri"/>
          <w:lang w:val="en-US"/>
        </w:rPr>
        <w:t xml:space="preserve">meeting, convened by </w:t>
      </w:r>
      <w:r w:rsidR="008768DC" w:rsidRPr="008768DC">
        <w:rPr>
          <w:rFonts w:ascii="Calibri" w:hAnsi="Calibri" w:cs="Calibri"/>
          <w:lang w:val="en-US"/>
        </w:rPr>
        <w:t xml:space="preserve">co-leads from the Republic of Moldova and Transparency International, </w:t>
      </w:r>
      <w:r w:rsidR="008768DC">
        <w:rPr>
          <w:rFonts w:ascii="Calibri" w:hAnsi="Calibri" w:cs="Calibri"/>
          <w:lang w:val="en-US"/>
        </w:rPr>
        <w:t xml:space="preserve">that took place on November 8, </w:t>
      </w:r>
      <w:r w:rsidR="008768DC" w:rsidRPr="008768DC">
        <w:rPr>
          <w:rFonts w:ascii="Calibri" w:hAnsi="Calibri" w:cs="Calibri"/>
          <w:lang w:val="en-US"/>
        </w:rPr>
        <w:t>provide</w:t>
      </w:r>
      <w:r w:rsidR="008768DC">
        <w:rPr>
          <w:rFonts w:ascii="Calibri" w:hAnsi="Calibri" w:cs="Calibri"/>
          <w:lang w:val="en-US"/>
        </w:rPr>
        <w:t>d</w:t>
      </w:r>
      <w:r w:rsidR="008768DC" w:rsidRPr="008768DC">
        <w:rPr>
          <w:rFonts w:ascii="Calibri" w:hAnsi="Calibri" w:cs="Calibri"/>
          <w:lang w:val="en-US"/>
        </w:rPr>
        <w:t xml:space="preserve"> an opportunity for government representatives </w:t>
      </w:r>
      <w:r w:rsidR="008768DC">
        <w:rPr>
          <w:rFonts w:ascii="Calibri" w:hAnsi="Calibri" w:cs="Calibri"/>
          <w:lang w:val="en-US"/>
        </w:rPr>
        <w:t xml:space="preserve">and </w:t>
      </w:r>
      <w:r w:rsidR="008768DC" w:rsidRPr="008768DC">
        <w:rPr>
          <w:rFonts w:ascii="Calibri" w:hAnsi="Calibri" w:cs="Calibri"/>
          <w:lang w:val="en-US"/>
        </w:rPr>
        <w:t>civil society to shape the scope and expected results of the cohort by sharing their initial reactions, recommendations, and questions regarding the cohort’s high-level objectives and activities.</w:t>
      </w:r>
      <w:r w:rsidR="008768DC">
        <w:rPr>
          <w:rFonts w:ascii="Calibri" w:hAnsi="Calibri" w:cs="Calibri"/>
          <w:lang w:val="en-US"/>
        </w:rPr>
        <w:t xml:space="preserve"> </w:t>
      </w:r>
    </w:p>
    <w:p w14:paraId="66F0BCC2" w14:textId="1027C7B8" w:rsidR="002646B7" w:rsidRDefault="002646B7" w:rsidP="002646B7">
      <w:pPr>
        <w:jc w:val="both"/>
        <w:rPr>
          <w:rFonts w:ascii="Calibri" w:hAnsi="Calibri" w:cs="Calibri"/>
          <w:lang w:val="en-US"/>
        </w:rPr>
      </w:pPr>
      <w:r w:rsidRPr="002646B7">
        <w:rPr>
          <w:rFonts w:ascii="Calibri" w:hAnsi="Calibri" w:cs="Calibri"/>
          <w:lang w:val="en-US"/>
        </w:rPr>
        <w:t xml:space="preserve">More than 30 organizations and government entities participated in the event. Attendees offered feedback on the cohort’s </w:t>
      </w:r>
      <w:r w:rsidR="008768DC">
        <w:rPr>
          <w:rFonts w:ascii="Calibri" w:hAnsi="Calibri" w:cs="Calibri"/>
          <w:lang w:val="en-US"/>
        </w:rPr>
        <w:t>priority areas</w:t>
      </w:r>
      <w:r w:rsidRPr="002646B7">
        <w:rPr>
          <w:rFonts w:ascii="Calibri" w:hAnsi="Calibri" w:cs="Calibri"/>
          <w:lang w:val="en-US"/>
        </w:rPr>
        <w:t xml:space="preserve">, </w:t>
      </w:r>
      <w:r w:rsidR="008768DC">
        <w:rPr>
          <w:rFonts w:ascii="Calibri" w:hAnsi="Calibri" w:cs="Calibri"/>
          <w:lang w:val="en-US"/>
        </w:rPr>
        <w:t>objective, p</w:t>
      </w:r>
      <w:r w:rsidR="008768DC" w:rsidRPr="008768DC">
        <w:rPr>
          <w:rFonts w:ascii="Calibri" w:hAnsi="Calibri" w:cs="Calibri"/>
          <w:lang w:val="en-US"/>
        </w:rPr>
        <w:t xml:space="preserve">otential </w:t>
      </w:r>
      <w:r w:rsidR="008768DC">
        <w:rPr>
          <w:rFonts w:ascii="Calibri" w:hAnsi="Calibri" w:cs="Calibri"/>
          <w:lang w:val="en-US"/>
        </w:rPr>
        <w:t>o</w:t>
      </w:r>
      <w:r w:rsidR="008768DC" w:rsidRPr="008768DC">
        <w:rPr>
          <w:rFonts w:ascii="Calibri" w:hAnsi="Calibri" w:cs="Calibri"/>
          <w:lang w:val="en-US"/>
        </w:rPr>
        <w:t xml:space="preserve">utputs and </w:t>
      </w:r>
      <w:r w:rsidR="008768DC">
        <w:rPr>
          <w:rFonts w:ascii="Calibri" w:hAnsi="Calibri" w:cs="Calibri"/>
          <w:lang w:val="en-US"/>
        </w:rPr>
        <w:t>o</w:t>
      </w:r>
      <w:r w:rsidR="008768DC" w:rsidRPr="008768DC">
        <w:rPr>
          <w:rFonts w:ascii="Calibri" w:hAnsi="Calibri" w:cs="Calibri"/>
          <w:lang w:val="en-US"/>
        </w:rPr>
        <w:t>utcomes</w:t>
      </w:r>
      <w:r w:rsidR="008768DC">
        <w:rPr>
          <w:rFonts w:ascii="Calibri" w:hAnsi="Calibri" w:cs="Calibri"/>
          <w:lang w:val="en-US"/>
        </w:rPr>
        <w:t xml:space="preserve">. </w:t>
      </w:r>
      <w:r w:rsidRPr="002646B7">
        <w:rPr>
          <w:rFonts w:ascii="Calibri" w:hAnsi="Calibri" w:cs="Calibri"/>
          <w:lang w:val="en-US"/>
        </w:rPr>
        <w:t xml:space="preserve">Participants shared their perspectives on </w:t>
      </w:r>
      <w:r w:rsidR="008768DC">
        <w:rPr>
          <w:rFonts w:ascii="Calibri" w:hAnsi="Calibri" w:cs="Calibri"/>
          <w:lang w:val="en-US"/>
        </w:rPr>
        <w:t xml:space="preserve">anti-corruption </w:t>
      </w:r>
      <w:r w:rsidRPr="002646B7">
        <w:rPr>
          <w:rFonts w:ascii="Calibri" w:hAnsi="Calibri" w:cs="Calibri"/>
          <w:lang w:val="en-US"/>
        </w:rPr>
        <w:t xml:space="preserve">topics they believe the cohort should prioritize, discussed outcomes the cohort’s work should be oriented toward, and provided recommendations for broadening the cohort. </w:t>
      </w:r>
    </w:p>
    <w:p w14:paraId="4DEF7284" w14:textId="262D2517" w:rsidR="00AA7C19" w:rsidRDefault="007A52A2" w:rsidP="00AA7C19">
      <w:pPr>
        <w:jc w:val="both"/>
        <w:rPr>
          <w:rFonts w:ascii="Calibri" w:hAnsi="Calibri" w:cs="Calibri"/>
          <w:lang w:val="en-US"/>
        </w:rPr>
      </w:pPr>
      <w:r w:rsidRPr="007A52A2">
        <w:rPr>
          <w:rFonts w:ascii="Calibri" w:hAnsi="Calibri" w:cs="Calibri"/>
          <w:lang w:val="en-US"/>
        </w:rPr>
        <w:t>During the meeting, which was moderated by Mr. Viorel U</w:t>
      </w:r>
      <w:r w:rsidR="0012586C">
        <w:rPr>
          <w:rFonts w:ascii="Calibri" w:hAnsi="Calibri" w:cs="Calibri"/>
          <w:lang w:val="en-US"/>
        </w:rPr>
        <w:t>RSU</w:t>
      </w:r>
      <w:r w:rsidRPr="007A52A2">
        <w:rPr>
          <w:rFonts w:ascii="Calibri" w:hAnsi="Calibri" w:cs="Calibri"/>
          <w:lang w:val="en-US"/>
        </w:rPr>
        <w:t>, the Ambassador of the Republic of Moldova to the United States of America, representatives of key institutions from countries such as Austria, the United States of America, Kosovo, Costa Rica, Armenia</w:t>
      </w:r>
      <w:r w:rsidR="0012586C">
        <w:rPr>
          <w:rFonts w:ascii="Calibri" w:hAnsi="Calibri" w:cs="Calibri"/>
          <w:lang w:val="en-US"/>
        </w:rPr>
        <w:t xml:space="preserve"> and the</w:t>
      </w:r>
      <w:r>
        <w:rPr>
          <w:rFonts w:ascii="Calibri" w:hAnsi="Calibri" w:cs="Calibri"/>
          <w:lang w:val="en-US"/>
        </w:rPr>
        <w:t xml:space="preserve"> </w:t>
      </w:r>
      <w:r w:rsidRPr="007A52A2">
        <w:rPr>
          <w:rFonts w:ascii="Calibri" w:hAnsi="Calibri" w:cs="Calibri"/>
          <w:lang w:val="en-US"/>
        </w:rPr>
        <w:t xml:space="preserve">Republic of Moldova </w:t>
      </w:r>
      <w:r>
        <w:rPr>
          <w:rFonts w:ascii="Calibri" w:hAnsi="Calibri" w:cs="Calibri"/>
          <w:lang w:val="en-US"/>
        </w:rPr>
        <w:t xml:space="preserve">elaborated </w:t>
      </w:r>
      <w:r w:rsidR="002646B7" w:rsidRPr="002646B7">
        <w:rPr>
          <w:rFonts w:ascii="Calibri" w:hAnsi="Calibri" w:cs="Calibri"/>
          <w:lang w:val="en-US"/>
        </w:rPr>
        <w:t>on the proposed objectives, goals, and outputs of the cohort</w:t>
      </w:r>
      <w:r w:rsidR="004A2484">
        <w:rPr>
          <w:rFonts w:ascii="Calibri" w:hAnsi="Calibri" w:cs="Calibri"/>
          <w:lang w:val="en-US"/>
        </w:rPr>
        <w:t xml:space="preserve"> and particularly on the following aspects.</w:t>
      </w:r>
    </w:p>
    <w:p w14:paraId="632F7980" w14:textId="77777777" w:rsidR="00BB2ED7" w:rsidRDefault="00E3590D" w:rsidP="00E3590D">
      <w:pPr>
        <w:jc w:val="both"/>
        <w:rPr>
          <w:rFonts w:ascii="Calibri" w:hAnsi="Calibri" w:cs="Calibri"/>
          <w:lang w:val="en-US"/>
        </w:rPr>
      </w:pPr>
      <w:r w:rsidRPr="00E3590D">
        <w:rPr>
          <w:rFonts w:ascii="Calibri" w:hAnsi="Calibri" w:cs="Calibri"/>
          <w:lang w:val="en-US"/>
        </w:rPr>
        <w:t>Mrs. Cristina GHERASIMOV, Secretary General of</w:t>
      </w:r>
      <w:r>
        <w:rPr>
          <w:rFonts w:ascii="Calibri" w:hAnsi="Calibri" w:cs="Calibri"/>
          <w:lang w:val="en-US"/>
        </w:rPr>
        <w:t xml:space="preserve"> the Presidency of the Republic of Moldova, delivered </w:t>
      </w:r>
      <w:r w:rsidRPr="00E3590D">
        <w:rPr>
          <w:rFonts w:ascii="Calibri" w:hAnsi="Calibri" w:cs="Calibri"/>
          <w:lang w:val="en-US"/>
        </w:rPr>
        <w:t xml:space="preserve">introductory remarks </w:t>
      </w:r>
      <w:r>
        <w:rPr>
          <w:rFonts w:ascii="Calibri" w:hAnsi="Calibri" w:cs="Calibri"/>
          <w:lang w:val="en-US"/>
        </w:rPr>
        <w:t xml:space="preserve">highlighting the importance of the cohort </w:t>
      </w:r>
      <w:r w:rsidR="00BB2ED7">
        <w:rPr>
          <w:rFonts w:ascii="Calibri" w:hAnsi="Calibri" w:cs="Calibri"/>
          <w:lang w:val="en-US"/>
        </w:rPr>
        <w:t>for the Republic of Moldova and for the international community.</w:t>
      </w:r>
    </w:p>
    <w:p w14:paraId="62B8DBA0" w14:textId="61F8346E" w:rsidR="00BB2ED7" w:rsidRDefault="00BB2ED7" w:rsidP="00906C87">
      <w:pPr>
        <w:jc w:val="both"/>
        <w:rPr>
          <w:rFonts w:ascii="Calibri" w:hAnsi="Calibri" w:cs="Calibri"/>
          <w:lang w:val="en-US"/>
        </w:rPr>
      </w:pPr>
      <w:r>
        <w:rPr>
          <w:rFonts w:ascii="Calibri" w:hAnsi="Calibri" w:cs="Calibri"/>
          <w:lang w:val="en-US"/>
        </w:rPr>
        <w:t>Mr. Iulian RUSU, Director of the National Anticorruption Centre</w:t>
      </w:r>
      <w:r w:rsidR="002E4764">
        <w:rPr>
          <w:rFonts w:ascii="Calibri" w:hAnsi="Calibri" w:cs="Calibri"/>
          <w:lang w:val="en-US"/>
        </w:rPr>
        <w:t xml:space="preserve"> (NAC)</w:t>
      </w:r>
      <w:r>
        <w:rPr>
          <w:rFonts w:ascii="Calibri" w:hAnsi="Calibri" w:cs="Calibri"/>
          <w:lang w:val="en-US"/>
        </w:rPr>
        <w:t xml:space="preserve"> of the Republic of Moldova, </w:t>
      </w:r>
      <w:r w:rsidRPr="00BB2ED7">
        <w:rPr>
          <w:rFonts w:ascii="Calibri" w:hAnsi="Calibri" w:cs="Calibri"/>
          <w:lang w:val="en-US"/>
        </w:rPr>
        <w:t>made a presentation of the institution he leads and emphasized the areas of interest that NAC would like to address within the cohort.</w:t>
      </w:r>
    </w:p>
    <w:p w14:paraId="3CB0CFCA" w14:textId="5B89D246" w:rsidR="007A6A43" w:rsidRDefault="007A6A43" w:rsidP="007A6A43">
      <w:pPr>
        <w:jc w:val="both"/>
        <w:rPr>
          <w:rFonts w:ascii="Calibri" w:hAnsi="Calibri" w:cs="Calibri"/>
          <w:lang w:val="en-US"/>
        </w:rPr>
      </w:pPr>
      <w:r>
        <w:rPr>
          <w:rFonts w:ascii="Calibri" w:hAnsi="Calibri" w:cs="Calibri"/>
          <w:lang w:val="en-US"/>
        </w:rPr>
        <w:t>Mr. Ravi R. P</w:t>
      </w:r>
      <w:r w:rsidR="0096746E">
        <w:rPr>
          <w:rFonts w:ascii="Calibri" w:hAnsi="Calibri" w:cs="Calibri"/>
          <w:lang w:val="en-US"/>
        </w:rPr>
        <w:t>RASAD</w:t>
      </w:r>
      <w:r>
        <w:rPr>
          <w:rFonts w:ascii="Calibri" w:hAnsi="Calibri" w:cs="Calibri"/>
          <w:lang w:val="en-US"/>
        </w:rPr>
        <w:t xml:space="preserve">, </w:t>
      </w:r>
      <w:r w:rsidRPr="007A6A43">
        <w:rPr>
          <w:rFonts w:ascii="Calibri" w:hAnsi="Calibri" w:cs="Calibri"/>
          <w:lang w:val="en-US"/>
        </w:rPr>
        <w:t>Head of Global Policy and Advocacy</w:t>
      </w:r>
      <w:r>
        <w:rPr>
          <w:rFonts w:ascii="Calibri" w:hAnsi="Calibri" w:cs="Calibri"/>
          <w:lang w:val="en-US"/>
        </w:rPr>
        <w:t xml:space="preserve"> at </w:t>
      </w:r>
      <w:r w:rsidRPr="007A6A43">
        <w:rPr>
          <w:rFonts w:ascii="Calibri" w:hAnsi="Calibri" w:cs="Calibri"/>
          <w:lang w:val="en-US"/>
        </w:rPr>
        <w:t>Transparency International</w:t>
      </w:r>
      <w:r w:rsidR="00906C87">
        <w:rPr>
          <w:rFonts w:ascii="Calibri" w:hAnsi="Calibri" w:cs="Calibri"/>
          <w:lang w:val="en-US"/>
        </w:rPr>
        <w:t xml:space="preserve">, </w:t>
      </w:r>
      <w:r w:rsidR="00E72337">
        <w:rPr>
          <w:rFonts w:ascii="Calibri" w:hAnsi="Calibri" w:cs="Calibri"/>
          <w:lang w:val="en-US"/>
        </w:rPr>
        <w:t xml:space="preserve">stressed that in a challenging world, where the rule of law is facing </w:t>
      </w:r>
      <w:r w:rsidR="00E72337" w:rsidRPr="00E72337">
        <w:rPr>
          <w:rFonts w:ascii="Calibri" w:hAnsi="Calibri" w:cs="Calibri"/>
          <w:lang w:val="en-US"/>
        </w:rPr>
        <w:t xml:space="preserve">major </w:t>
      </w:r>
      <w:r w:rsidR="00E72337">
        <w:rPr>
          <w:rFonts w:ascii="Calibri" w:hAnsi="Calibri" w:cs="Calibri"/>
          <w:lang w:val="en-US"/>
        </w:rPr>
        <w:t>obstacles, this cohort brings together a large number of countries which can work together</w:t>
      </w:r>
      <w:r w:rsidR="0085705B">
        <w:rPr>
          <w:rFonts w:ascii="Calibri" w:hAnsi="Calibri" w:cs="Calibri"/>
          <w:lang w:val="en-US"/>
        </w:rPr>
        <w:t xml:space="preserve"> in the future and become a working group able to influence the global and the national mechanisms for fighting corruption.</w:t>
      </w:r>
    </w:p>
    <w:p w14:paraId="609D118C" w14:textId="5641CC67" w:rsidR="0096746E" w:rsidRDefault="0096746E" w:rsidP="007A6A43">
      <w:pPr>
        <w:jc w:val="both"/>
        <w:rPr>
          <w:rFonts w:ascii="Calibri" w:hAnsi="Calibri" w:cs="Calibri"/>
          <w:lang w:val="en-US"/>
        </w:rPr>
      </w:pPr>
      <w:r>
        <w:rPr>
          <w:rFonts w:ascii="Calibri" w:hAnsi="Calibri" w:cs="Calibri"/>
          <w:lang w:val="en-US"/>
        </w:rPr>
        <w:t>Mr. Valeriu CUPCEA</w:t>
      </w:r>
      <w:r w:rsidR="00EE720C">
        <w:rPr>
          <w:rFonts w:ascii="Calibri" w:hAnsi="Calibri" w:cs="Calibri"/>
          <w:lang w:val="en-US"/>
        </w:rPr>
        <w:t xml:space="preserve">, Head of the International Cooperation Directorate of NAC talked about the proposed </w:t>
      </w:r>
      <w:r w:rsidR="00EE720C" w:rsidRPr="00EE720C">
        <w:rPr>
          <w:rFonts w:ascii="Calibri" w:hAnsi="Calibri" w:cs="Calibri"/>
          <w:lang w:val="en-US"/>
        </w:rPr>
        <w:t>objectives, goals, and outputs of the cohort</w:t>
      </w:r>
      <w:r w:rsidR="00EE720C">
        <w:rPr>
          <w:rFonts w:ascii="Calibri" w:hAnsi="Calibri" w:cs="Calibri"/>
          <w:lang w:val="en-US"/>
        </w:rPr>
        <w:t xml:space="preserve">, </w:t>
      </w:r>
      <w:r w:rsidR="00EE720C" w:rsidRPr="00EE720C">
        <w:rPr>
          <w:rFonts w:ascii="Calibri" w:hAnsi="Calibri" w:cs="Calibri"/>
          <w:lang w:val="en-US"/>
        </w:rPr>
        <w:t>referring to the possible fields of cooperation within the anti-corruption cohort.</w:t>
      </w:r>
    </w:p>
    <w:p w14:paraId="3FE3CF27" w14:textId="17C3F3BB" w:rsidR="00B326C6" w:rsidRDefault="0076577E" w:rsidP="00EE3ABF">
      <w:pPr>
        <w:jc w:val="both"/>
        <w:rPr>
          <w:rFonts w:ascii="Calibri" w:hAnsi="Calibri" w:cs="Calibri"/>
          <w:lang w:val="en-US"/>
        </w:rPr>
      </w:pPr>
      <w:r>
        <w:rPr>
          <w:rFonts w:ascii="Calibri" w:hAnsi="Calibri" w:cs="Calibri"/>
          <w:lang w:val="en-US"/>
        </w:rPr>
        <w:lastRenderedPageBreak/>
        <w:t xml:space="preserve">Mrs. </w:t>
      </w:r>
      <w:r w:rsidRPr="0076577E">
        <w:rPr>
          <w:rFonts w:ascii="Calibri" w:hAnsi="Calibri" w:cs="Calibri"/>
          <w:lang w:val="en-US"/>
        </w:rPr>
        <w:t xml:space="preserve">Gretta </w:t>
      </w:r>
      <w:r w:rsidR="00B326C6" w:rsidRPr="0076577E">
        <w:rPr>
          <w:rFonts w:ascii="Calibri" w:hAnsi="Calibri" w:cs="Calibri"/>
          <w:lang w:val="en-US"/>
        </w:rPr>
        <w:t>F</w:t>
      </w:r>
      <w:r w:rsidR="00B326C6">
        <w:rPr>
          <w:rFonts w:ascii="Calibri" w:hAnsi="Calibri" w:cs="Calibri"/>
          <w:lang w:val="en-US"/>
        </w:rPr>
        <w:t>ENNER,</w:t>
      </w:r>
      <w:r w:rsidR="00B326C6" w:rsidRPr="0076577E">
        <w:rPr>
          <w:rFonts w:ascii="Calibri" w:hAnsi="Calibri" w:cs="Calibri"/>
          <w:lang w:val="en-US"/>
        </w:rPr>
        <w:t xml:space="preserve"> Managing</w:t>
      </w:r>
      <w:r w:rsidRPr="0076577E">
        <w:rPr>
          <w:rFonts w:ascii="Calibri" w:hAnsi="Calibri" w:cs="Calibri"/>
          <w:lang w:val="en-US"/>
        </w:rPr>
        <w:t xml:space="preserve"> Director</w:t>
      </w:r>
      <w:r>
        <w:rPr>
          <w:rFonts w:ascii="Calibri" w:hAnsi="Calibri" w:cs="Calibri"/>
          <w:lang w:val="en-US"/>
        </w:rPr>
        <w:t xml:space="preserve"> at </w:t>
      </w:r>
      <w:r w:rsidRPr="0076577E">
        <w:rPr>
          <w:rFonts w:ascii="Calibri" w:hAnsi="Calibri" w:cs="Calibri"/>
          <w:lang w:val="en-US"/>
        </w:rPr>
        <w:t>Basel Institute on Governance</w:t>
      </w:r>
      <w:r w:rsidR="00B326C6">
        <w:rPr>
          <w:rFonts w:ascii="Calibri" w:hAnsi="Calibri" w:cs="Calibri"/>
          <w:lang w:val="en-US"/>
        </w:rPr>
        <w:t xml:space="preserve"> </w:t>
      </w:r>
      <w:r w:rsidR="00B326C6" w:rsidRPr="00B326C6">
        <w:rPr>
          <w:rFonts w:ascii="Calibri" w:hAnsi="Calibri" w:cs="Calibri"/>
          <w:lang w:val="en-US"/>
        </w:rPr>
        <w:t>specified that in order to make the work within the cohort more efficient, it must focus on very narrow and practical deliverables.</w:t>
      </w:r>
      <w:r w:rsidR="00B326C6">
        <w:rPr>
          <w:rFonts w:ascii="Calibri" w:hAnsi="Calibri" w:cs="Calibri"/>
          <w:lang w:val="en-US"/>
        </w:rPr>
        <w:t xml:space="preserve"> </w:t>
      </w:r>
    </w:p>
    <w:p w14:paraId="536A0D4C" w14:textId="068960E6" w:rsidR="00F95F20" w:rsidRDefault="00F95F20" w:rsidP="00EE3ABF">
      <w:pPr>
        <w:jc w:val="both"/>
        <w:rPr>
          <w:rFonts w:ascii="Calibri" w:hAnsi="Calibri" w:cs="Calibri"/>
          <w:lang w:val="en-US"/>
        </w:rPr>
      </w:pPr>
      <w:r>
        <w:rPr>
          <w:rFonts w:ascii="Calibri" w:hAnsi="Calibri" w:cs="Calibri"/>
          <w:lang w:val="en-US"/>
        </w:rPr>
        <w:t>Mr. Florian KOHLFUERST, Head of Political Section at the Austrian Embassy in the United States of America, raised three issues of interest</w:t>
      </w:r>
      <w:r w:rsidR="00CC45DC">
        <w:rPr>
          <w:rFonts w:ascii="Calibri" w:hAnsi="Calibri" w:cs="Calibri"/>
          <w:lang w:val="en-US"/>
        </w:rPr>
        <w:t xml:space="preserve"> to be addressed within the cohort</w:t>
      </w:r>
      <w:r>
        <w:rPr>
          <w:rFonts w:ascii="Calibri" w:hAnsi="Calibri" w:cs="Calibri"/>
          <w:lang w:val="en-US"/>
        </w:rPr>
        <w:t>: education and training in the area of anticorruption and preventing corruption, communication and exchange of information</w:t>
      </w:r>
      <w:r w:rsidR="00CC45DC">
        <w:rPr>
          <w:rFonts w:ascii="Calibri" w:hAnsi="Calibri" w:cs="Calibri"/>
          <w:lang w:val="en-US"/>
        </w:rPr>
        <w:t xml:space="preserve"> and</w:t>
      </w:r>
      <w:r>
        <w:rPr>
          <w:rFonts w:ascii="Calibri" w:hAnsi="Calibri" w:cs="Calibri"/>
          <w:lang w:val="en-US"/>
        </w:rPr>
        <w:t xml:space="preserve"> </w:t>
      </w:r>
      <w:r w:rsidR="00CC45DC">
        <w:rPr>
          <w:rFonts w:ascii="Calibri" w:hAnsi="Calibri" w:cs="Calibri"/>
          <w:lang w:val="en-US"/>
        </w:rPr>
        <w:t xml:space="preserve">asset recovery. </w:t>
      </w:r>
    </w:p>
    <w:p w14:paraId="5F56F9DF" w14:textId="2F750812" w:rsidR="007D2069" w:rsidRDefault="007D2069" w:rsidP="00FF5F1C">
      <w:pPr>
        <w:jc w:val="both"/>
        <w:rPr>
          <w:rFonts w:ascii="Calibri" w:hAnsi="Calibri" w:cs="Calibri"/>
          <w:lang w:val="en-US"/>
        </w:rPr>
      </w:pPr>
      <w:r w:rsidRPr="002E1987">
        <w:rPr>
          <w:rFonts w:ascii="Calibri" w:hAnsi="Calibri" w:cs="Calibri"/>
          <w:lang w:val="en-US"/>
        </w:rPr>
        <w:t>Mr.</w:t>
      </w:r>
      <w:r w:rsidR="00B87FD7">
        <w:rPr>
          <w:rFonts w:ascii="Calibri" w:hAnsi="Calibri" w:cs="Calibri"/>
          <w:lang w:val="en-US"/>
        </w:rPr>
        <w:t xml:space="preserve"> </w:t>
      </w:r>
      <w:r w:rsidRPr="002E1987">
        <w:rPr>
          <w:rFonts w:ascii="Calibri" w:hAnsi="Calibri" w:cs="Calibri"/>
          <w:lang w:val="en-US"/>
        </w:rPr>
        <w:t xml:space="preserve">Alejandro GARCIA, </w:t>
      </w:r>
      <w:r w:rsidR="002E1987" w:rsidRPr="002E1987">
        <w:rPr>
          <w:rFonts w:ascii="Calibri" w:hAnsi="Calibri" w:cs="Calibri"/>
          <w:lang w:val="en-US"/>
        </w:rPr>
        <w:t>representative of the US Department of State</w:t>
      </w:r>
      <w:r w:rsidR="00FF5F1C">
        <w:rPr>
          <w:rFonts w:ascii="Calibri" w:hAnsi="Calibri" w:cs="Calibri"/>
          <w:lang w:val="en-US"/>
        </w:rPr>
        <w:t>,</w:t>
      </w:r>
      <w:r w:rsidR="002E1987" w:rsidRPr="002E1987">
        <w:rPr>
          <w:rFonts w:ascii="Calibri" w:hAnsi="Calibri" w:cs="Calibri"/>
          <w:lang w:val="en-US"/>
        </w:rPr>
        <w:t xml:space="preserve"> </w:t>
      </w:r>
      <w:r w:rsidR="00FF5F1C" w:rsidRPr="00FF5F1C">
        <w:rPr>
          <w:rFonts w:ascii="Calibri" w:hAnsi="Calibri" w:cs="Calibri"/>
          <w:lang w:val="en-US"/>
        </w:rPr>
        <w:t xml:space="preserve">welcomed the establishment of the anti-corruption cohort and expressed his support and </w:t>
      </w:r>
      <w:r w:rsidR="00FF5F1C">
        <w:rPr>
          <w:rFonts w:ascii="Calibri" w:hAnsi="Calibri" w:cs="Calibri"/>
          <w:lang w:val="en-US"/>
        </w:rPr>
        <w:t xml:space="preserve">openness to </w:t>
      </w:r>
      <w:r w:rsidR="00B87FD7">
        <w:rPr>
          <w:rFonts w:ascii="Calibri" w:hAnsi="Calibri" w:cs="Calibri"/>
          <w:lang w:val="en-US"/>
        </w:rPr>
        <w:t xml:space="preserve">be </w:t>
      </w:r>
      <w:r w:rsidR="00FF5F1C" w:rsidRPr="00FF5F1C">
        <w:rPr>
          <w:rFonts w:ascii="Calibri" w:hAnsi="Calibri" w:cs="Calibri"/>
          <w:lang w:val="en-US"/>
        </w:rPr>
        <w:t>involve</w:t>
      </w:r>
      <w:r w:rsidR="00B87FD7">
        <w:rPr>
          <w:rFonts w:ascii="Calibri" w:hAnsi="Calibri" w:cs="Calibri"/>
          <w:lang w:val="en-US"/>
        </w:rPr>
        <w:t>d</w:t>
      </w:r>
      <w:r w:rsidR="00FF5F1C" w:rsidRPr="00FF5F1C">
        <w:rPr>
          <w:rFonts w:ascii="Calibri" w:hAnsi="Calibri" w:cs="Calibri"/>
          <w:lang w:val="en-US"/>
        </w:rPr>
        <w:t xml:space="preserve"> in </w:t>
      </w:r>
      <w:r w:rsidR="00B87FD7">
        <w:rPr>
          <w:rFonts w:ascii="Calibri" w:hAnsi="Calibri" w:cs="Calibri"/>
          <w:lang w:val="en-US"/>
        </w:rPr>
        <w:t xml:space="preserve">future activities, in </w:t>
      </w:r>
      <w:r w:rsidR="00FF5F1C" w:rsidRPr="00FF5F1C">
        <w:rPr>
          <w:rFonts w:ascii="Calibri" w:hAnsi="Calibri" w:cs="Calibri"/>
          <w:lang w:val="en-US"/>
        </w:rPr>
        <w:t>order to achieve the proposed objectives</w:t>
      </w:r>
      <w:r w:rsidR="00B87FD7">
        <w:rPr>
          <w:rFonts w:ascii="Calibri" w:hAnsi="Calibri" w:cs="Calibri"/>
          <w:lang w:val="en-US"/>
        </w:rPr>
        <w:t xml:space="preserve"> of the working group.</w:t>
      </w:r>
    </w:p>
    <w:p w14:paraId="7AE7A289" w14:textId="45DF1A7B" w:rsidR="00B87FD7" w:rsidRDefault="00B87FD7" w:rsidP="00FF5F1C">
      <w:pPr>
        <w:jc w:val="both"/>
        <w:rPr>
          <w:rFonts w:ascii="Calibri" w:hAnsi="Calibri" w:cs="Calibri"/>
          <w:lang w:val="en-US"/>
        </w:rPr>
      </w:pPr>
      <w:r w:rsidRPr="00943D92">
        <w:rPr>
          <w:rFonts w:ascii="Calibri" w:hAnsi="Calibri" w:cs="Calibri"/>
          <w:lang w:val="en-US"/>
        </w:rPr>
        <w:t>Mr.</w:t>
      </w:r>
      <w:r w:rsidR="00664EA8" w:rsidRPr="00943D92">
        <w:rPr>
          <w:rFonts w:ascii="Calibri" w:hAnsi="Calibri" w:cs="Calibri"/>
          <w:lang w:val="en-US"/>
        </w:rPr>
        <w:t xml:space="preserve"> Norm EISEN</w:t>
      </w:r>
      <w:r w:rsidR="00943D92" w:rsidRPr="00943D92">
        <w:rPr>
          <w:rFonts w:ascii="Calibri" w:hAnsi="Calibri" w:cs="Calibri"/>
          <w:lang w:val="en-US"/>
        </w:rPr>
        <w:t>,</w:t>
      </w:r>
      <w:r w:rsidR="00943D92" w:rsidRPr="00943D92">
        <w:rPr>
          <w:lang w:val="en-US"/>
        </w:rPr>
        <w:t xml:space="preserve"> </w:t>
      </w:r>
      <w:r w:rsidR="00943D92" w:rsidRPr="00943D92">
        <w:rPr>
          <w:rFonts w:ascii="Calibri" w:hAnsi="Calibri" w:cs="Calibri"/>
          <w:lang w:val="en-US"/>
        </w:rPr>
        <w:t>representative of the Financial Integrity and Transparency Cohort,</w:t>
      </w:r>
      <w:r w:rsidR="00943D92">
        <w:rPr>
          <w:rFonts w:ascii="Calibri" w:hAnsi="Calibri" w:cs="Calibri"/>
          <w:lang w:val="en-US"/>
        </w:rPr>
        <w:t xml:space="preserve"> </w:t>
      </w:r>
      <w:r w:rsidR="00B26EE5" w:rsidRPr="00B26EE5">
        <w:rPr>
          <w:rFonts w:ascii="Calibri" w:hAnsi="Calibri" w:cs="Calibri"/>
          <w:lang w:val="en-US"/>
        </w:rPr>
        <w:t xml:space="preserve">mentioned that the two cohorts </w:t>
      </w:r>
      <w:r w:rsidR="00B26EE5">
        <w:rPr>
          <w:rFonts w:ascii="Calibri" w:hAnsi="Calibri" w:cs="Calibri"/>
          <w:lang w:val="en-US"/>
        </w:rPr>
        <w:t xml:space="preserve">have complementary subject matters, </w:t>
      </w:r>
      <w:r w:rsidR="00B26EE5" w:rsidRPr="00B26EE5">
        <w:rPr>
          <w:rFonts w:ascii="Calibri" w:hAnsi="Calibri" w:cs="Calibri"/>
          <w:lang w:val="en-US"/>
        </w:rPr>
        <w:t>since both are part of the broad field of anti-corruption</w:t>
      </w:r>
      <w:r w:rsidR="00E85854">
        <w:rPr>
          <w:rFonts w:ascii="Calibri" w:hAnsi="Calibri" w:cs="Calibri"/>
          <w:lang w:val="en-US"/>
        </w:rPr>
        <w:t>, and expressed his openness to a future fruitful cooperation.</w:t>
      </w:r>
    </w:p>
    <w:p w14:paraId="59F7671A" w14:textId="7FDE4000" w:rsidR="00250F09" w:rsidRDefault="00250F09" w:rsidP="00FF5F1C">
      <w:pPr>
        <w:jc w:val="both"/>
        <w:rPr>
          <w:rFonts w:ascii="Calibri" w:hAnsi="Calibri" w:cs="Calibri"/>
          <w:lang w:val="en-US"/>
        </w:rPr>
      </w:pPr>
      <w:r>
        <w:rPr>
          <w:rFonts w:ascii="Calibri" w:hAnsi="Calibri" w:cs="Calibri"/>
          <w:lang w:val="en-US"/>
        </w:rPr>
        <w:t>Mrs. Gillian Dell called on the participants to come up with proposals on relevant narrowed down areas to focus on within future activities.</w:t>
      </w:r>
    </w:p>
    <w:p w14:paraId="0C4A3185" w14:textId="39371A84" w:rsidR="00250F09" w:rsidRDefault="00250F09" w:rsidP="00FF5F1C">
      <w:pPr>
        <w:jc w:val="both"/>
        <w:rPr>
          <w:rFonts w:ascii="Calibri" w:hAnsi="Calibri" w:cs="Calibri"/>
          <w:lang w:val="en-US"/>
        </w:rPr>
      </w:pPr>
      <w:r>
        <w:rPr>
          <w:rFonts w:ascii="Calibri" w:hAnsi="Calibri" w:cs="Calibri"/>
          <w:lang w:val="en-US"/>
        </w:rPr>
        <w:t xml:space="preserve">Mrs. Veronica MIHAILOV-MORARU, Secretary </w:t>
      </w:r>
      <w:r w:rsidR="003D0C60">
        <w:rPr>
          <w:rFonts w:ascii="Calibri" w:hAnsi="Calibri" w:cs="Calibri"/>
          <w:lang w:val="en-US"/>
        </w:rPr>
        <w:t xml:space="preserve">of State </w:t>
      </w:r>
      <w:r>
        <w:rPr>
          <w:rFonts w:ascii="Calibri" w:hAnsi="Calibri" w:cs="Calibri"/>
          <w:lang w:val="en-US"/>
        </w:rPr>
        <w:t xml:space="preserve">within the Ministry of Justice of the Republic of Moldova, </w:t>
      </w:r>
      <w:r w:rsidR="003D0C60" w:rsidRPr="003D0C60">
        <w:rPr>
          <w:rFonts w:ascii="Calibri" w:hAnsi="Calibri" w:cs="Calibri"/>
          <w:lang w:val="en-US"/>
        </w:rPr>
        <w:t xml:space="preserve">spoke about the most important </w:t>
      </w:r>
      <w:r w:rsidR="003D0C60">
        <w:rPr>
          <w:rFonts w:ascii="Calibri" w:hAnsi="Calibri" w:cs="Calibri"/>
          <w:lang w:val="en-US"/>
        </w:rPr>
        <w:t>issues</w:t>
      </w:r>
      <w:r w:rsidR="003D0C60" w:rsidRPr="003D0C60">
        <w:rPr>
          <w:rFonts w:ascii="Calibri" w:hAnsi="Calibri" w:cs="Calibri"/>
          <w:lang w:val="en-US"/>
        </w:rPr>
        <w:t xml:space="preserve"> that arose in the justice reform process</w:t>
      </w:r>
      <w:r w:rsidR="003D0C60">
        <w:rPr>
          <w:rFonts w:ascii="Calibri" w:hAnsi="Calibri" w:cs="Calibri"/>
          <w:lang w:val="en-US"/>
        </w:rPr>
        <w:t>.</w:t>
      </w:r>
    </w:p>
    <w:p w14:paraId="120114D8" w14:textId="2CF4BA0D" w:rsidR="003D0C60" w:rsidRDefault="004A2484" w:rsidP="00FF5F1C">
      <w:pPr>
        <w:jc w:val="both"/>
        <w:rPr>
          <w:rFonts w:ascii="Calibri" w:hAnsi="Calibri" w:cs="Calibri"/>
          <w:lang w:val="en-US"/>
        </w:rPr>
      </w:pPr>
      <w:r>
        <w:rPr>
          <w:rFonts w:ascii="Calibri" w:hAnsi="Calibri" w:cs="Calibri"/>
          <w:lang w:val="en-US"/>
        </w:rPr>
        <w:t xml:space="preserve">Mr. </w:t>
      </w:r>
      <w:r w:rsidR="003D0C60">
        <w:rPr>
          <w:rFonts w:ascii="Calibri" w:hAnsi="Calibri" w:cs="Calibri"/>
          <w:lang w:val="en-US"/>
        </w:rPr>
        <w:t xml:space="preserve">Yll SADIKU, </w:t>
      </w:r>
      <w:r w:rsidR="00A15838">
        <w:rPr>
          <w:rFonts w:ascii="Calibri" w:hAnsi="Calibri" w:cs="Calibri"/>
          <w:lang w:val="en-US"/>
        </w:rPr>
        <w:t>legal adviser to the President of the</w:t>
      </w:r>
      <w:r w:rsidR="003D0C60">
        <w:rPr>
          <w:rFonts w:ascii="Calibri" w:hAnsi="Calibri" w:cs="Calibri"/>
          <w:lang w:val="en-US"/>
        </w:rPr>
        <w:t xml:space="preserve"> Republic of Kosovo</w:t>
      </w:r>
      <w:r w:rsidR="00A15838">
        <w:rPr>
          <w:rFonts w:ascii="Calibri" w:hAnsi="Calibri" w:cs="Calibri"/>
          <w:lang w:val="en-US"/>
        </w:rPr>
        <w:t xml:space="preserve">, </w:t>
      </w:r>
      <w:r w:rsidR="004E581B">
        <w:rPr>
          <w:rFonts w:ascii="Calibri" w:hAnsi="Calibri" w:cs="Calibri"/>
          <w:lang w:val="en-US"/>
        </w:rPr>
        <w:t>emphasized that the cohort is of particular importance for the Republic of Kosovo, since the</w:t>
      </w:r>
      <w:r w:rsidR="00EB241A">
        <w:rPr>
          <w:rFonts w:ascii="Calibri" w:hAnsi="Calibri" w:cs="Calibri"/>
          <w:lang w:val="en-US"/>
        </w:rPr>
        <w:t>y</w:t>
      </w:r>
      <w:r w:rsidR="004E581B">
        <w:rPr>
          <w:rFonts w:ascii="Calibri" w:hAnsi="Calibri" w:cs="Calibri"/>
          <w:lang w:val="en-US"/>
        </w:rPr>
        <w:t xml:space="preserve"> </w:t>
      </w:r>
      <w:r w:rsidR="00EB241A">
        <w:rPr>
          <w:rFonts w:ascii="Calibri" w:hAnsi="Calibri" w:cs="Calibri"/>
          <w:lang w:val="en-US"/>
        </w:rPr>
        <w:t xml:space="preserve">made a reasonable number of national commitments </w:t>
      </w:r>
      <w:r w:rsidR="00092323">
        <w:rPr>
          <w:rFonts w:ascii="Calibri" w:hAnsi="Calibri" w:cs="Calibri"/>
          <w:lang w:val="en-US"/>
        </w:rPr>
        <w:t>on anticorruption.</w:t>
      </w:r>
      <w:r w:rsidR="00EB241A">
        <w:rPr>
          <w:rFonts w:ascii="Calibri" w:hAnsi="Calibri" w:cs="Calibri"/>
          <w:lang w:val="en-US"/>
        </w:rPr>
        <w:t xml:space="preserve"> </w:t>
      </w:r>
      <w:r w:rsidR="003A0E72">
        <w:rPr>
          <w:rFonts w:ascii="Calibri" w:hAnsi="Calibri" w:cs="Calibri"/>
          <w:lang w:val="en-US"/>
        </w:rPr>
        <w:t xml:space="preserve">At the same time, </w:t>
      </w:r>
      <w:r w:rsidR="003957C3">
        <w:rPr>
          <w:rFonts w:ascii="Calibri" w:hAnsi="Calibri" w:cs="Calibri"/>
          <w:lang w:val="en-US"/>
        </w:rPr>
        <w:t xml:space="preserve">Mr. Sadiku mentioned that the </w:t>
      </w:r>
      <w:r w:rsidR="001133BA">
        <w:rPr>
          <w:rFonts w:ascii="Calibri" w:hAnsi="Calibri" w:cs="Calibri"/>
          <w:lang w:val="en-US"/>
        </w:rPr>
        <w:t>A</w:t>
      </w:r>
      <w:r w:rsidR="003957C3">
        <w:rPr>
          <w:rFonts w:ascii="Calibri" w:hAnsi="Calibri" w:cs="Calibri"/>
          <w:lang w:val="en-US"/>
        </w:rPr>
        <w:t xml:space="preserve">nticorruption </w:t>
      </w:r>
      <w:r w:rsidR="001133BA">
        <w:rPr>
          <w:rFonts w:ascii="Calibri" w:hAnsi="Calibri" w:cs="Calibri"/>
          <w:lang w:val="en-US"/>
        </w:rPr>
        <w:t>C</w:t>
      </w:r>
      <w:r w:rsidR="003957C3">
        <w:rPr>
          <w:rFonts w:ascii="Calibri" w:hAnsi="Calibri" w:cs="Calibri"/>
          <w:lang w:val="en-US"/>
        </w:rPr>
        <w:t>ohort should cooper</w:t>
      </w:r>
      <w:r w:rsidR="009F7539">
        <w:rPr>
          <w:rFonts w:ascii="Calibri" w:hAnsi="Calibri" w:cs="Calibri"/>
          <w:lang w:val="en-US"/>
        </w:rPr>
        <w:t xml:space="preserve">ate with the Cohort on </w:t>
      </w:r>
      <w:r w:rsidR="001133BA">
        <w:rPr>
          <w:rFonts w:ascii="Calibri" w:hAnsi="Calibri" w:cs="Calibri"/>
          <w:lang w:val="en-US"/>
        </w:rPr>
        <w:t>J</w:t>
      </w:r>
      <w:r w:rsidR="009F7539">
        <w:rPr>
          <w:rFonts w:ascii="Calibri" w:hAnsi="Calibri" w:cs="Calibri"/>
          <w:lang w:val="en-US"/>
        </w:rPr>
        <w:t xml:space="preserve">udicial </w:t>
      </w:r>
      <w:r w:rsidR="001133BA">
        <w:rPr>
          <w:rFonts w:ascii="Calibri" w:hAnsi="Calibri" w:cs="Calibri"/>
          <w:lang w:val="en-US"/>
        </w:rPr>
        <w:t>R</w:t>
      </w:r>
      <w:r w:rsidR="009F7539">
        <w:rPr>
          <w:rFonts w:ascii="Calibri" w:hAnsi="Calibri" w:cs="Calibri"/>
          <w:lang w:val="en-US"/>
        </w:rPr>
        <w:t xml:space="preserve">eform and </w:t>
      </w:r>
      <w:r w:rsidR="001133BA">
        <w:rPr>
          <w:rFonts w:ascii="Calibri" w:hAnsi="Calibri" w:cs="Calibri"/>
          <w:lang w:val="en-US"/>
        </w:rPr>
        <w:t>R</w:t>
      </w:r>
      <w:r w:rsidR="009F7539">
        <w:rPr>
          <w:rFonts w:ascii="Calibri" w:hAnsi="Calibri" w:cs="Calibri"/>
          <w:lang w:val="en-US"/>
        </w:rPr>
        <w:t xml:space="preserve">ule of </w:t>
      </w:r>
      <w:r w:rsidR="001133BA">
        <w:rPr>
          <w:rFonts w:ascii="Calibri" w:hAnsi="Calibri" w:cs="Calibri"/>
          <w:lang w:val="en-US"/>
        </w:rPr>
        <w:t>L</w:t>
      </w:r>
      <w:r w:rsidR="009F7539">
        <w:rPr>
          <w:rFonts w:ascii="Calibri" w:hAnsi="Calibri" w:cs="Calibri"/>
          <w:lang w:val="en-US"/>
        </w:rPr>
        <w:t>aw which is co</w:t>
      </w:r>
      <w:r w:rsidR="006B2415">
        <w:rPr>
          <w:rFonts w:ascii="Calibri" w:hAnsi="Calibri" w:cs="Calibri"/>
          <w:lang w:val="en-US"/>
        </w:rPr>
        <w:t>-</w:t>
      </w:r>
      <w:r w:rsidR="009F7539">
        <w:rPr>
          <w:rFonts w:ascii="Calibri" w:hAnsi="Calibri" w:cs="Calibri"/>
          <w:lang w:val="en-US"/>
        </w:rPr>
        <w:t xml:space="preserve">leaded by </w:t>
      </w:r>
      <w:r w:rsidR="003A0E72">
        <w:rPr>
          <w:rFonts w:ascii="Calibri" w:hAnsi="Calibri" w:cs="Calibri"/>
          <w:lang w:val="en-US"/>
        </w:rPr>
        <w:t xml:space="preserve">the Republic of Kosovo </w:t>
      </w:r>
      <w:r w:rsidR="001133BA">
        <w:rPr>
          <w:rFonts w:ascii="Calibri" w:hAnsi="Calibri" w:cs="Calibri"/>
          <w:lang w:val="en-US"/>
        </w:rPr>
        <w:t>and the</w:t>
      </w:r>
      <w:r w:rsidR="003A0E72">
        <w:rPr>
          <w:rFonts w:ascii="Calibri" w:hAnsi="Calibri" w:cs="Calibri"/>
          <w:lang w:val="en-US"/>
        </w:rPr>
        <w:t xml:space="preserve"> Dominican Republic</w:t>
      </w:r>
      <w:r w:rsidR="001133BA">
        <w:rPr>
          <w:rFonts w:ascii="Calibri" w:hAnsi="Calibri" w:cs="Calibri"/>
          <w:lang w:val="en-US"/>
        </w:rPr>
        <w:t>.</w:t>
      </w:r>
    </w:p>
    <w:p w14:paraId="43923E45" w14:textId="7B163801" w:rsidR="004A2484" w:rsidRDefault="004A2484" w:rsidP="00FF5F1C">
      <w:pPr>
        <w:jc w:val="both"/>
        <w:rPr>
          <w:rFonts w:ascii="Calibri" w:hAnsi="Calibri" w:cs="Calibri"/>
          <w:lang w:val="en-US"/>
        </w:rPr>
      </w:pPr>
      <w:r>
        <w:rPr>
          <w:rFonts w:ascii="Calibri" w:hAnsi="Calibri" w:cs="Calibri"/>
          <w:lang w:val="en-US"/>
        </w:rPr>
        <w:t>Mr. Pawel WOJTUNIK, EU High Level Adviser on Anti-corruption, explained the reasoning of proposing the creation of Joint Investigation Teams within the priority area regarding i</w:t>
      </w:r>
      <w:r w:rsidRPr="004A2484">
        <w:rPr>
          <w:rFonts w:ascii="Calibri" w:hAnsi="Calibri" w:cs="Calibri"/>
          <w:lang w:val="en-US"/>
        </w:rPr>
        <w:t>nternational cooperation on cases of high-level corruption</w:t>
      </w:r>
      <w:r>
        <w:rPr>
          <w:rFonts w:ascii="Calibri" w:hAnsi="Calibri" w:cs="Calibri"/>
          <w:lang w:val="en-US"/>
        </w:rPr>
        <w:t>.</w:t>
      </w:r>
    </w:p>
    <w:p w14:paraId="1E6F7068" w14:textId="2B679114" w:rsidR="00AF684A" w:rsidRDefault="00AF684A" w:rsidP="00FF5F1C">
      <w:pPr>
        <w:jc w:val="both"/>
        <w:rPr>
          <w:rFonts w:ascii="Calibri" w:hAnsi="Calibri" w:cs="Calibri"/>
          <w:lang w:val="en-US"/>
        </w:rPr>
      </w:pPr>
      <w:r>
        <w:rPr>
          <w:rFonts w:ascii="Calibri" w:hAnsi="Calibri" w:cs="Calibri"/>
          <w:lang w:val="en-US"/>
        </w:rPr>
        <w:t xml:space="preserve">Mrs. Juliana BORBON, representative of the Ministry of Foreign Affairs of Costa Rica referred to the fight against corruption and the actions taken to promote access to justice </w:t>
      </w:r>
      <w:r w:rsidR="007C1F6C">
        <w:rPr>
          <w:rFonts w:ascii="Calibri" w:hAnsi="Calibri" w:cs="Calibri"/>
          <w:lang w:val="en-US"/>
        </w:rPr>
        <w:t>as one of the main pillars of promotion of democracy in Costa Rica.</w:t>
      </w:r>
    </w:p>
    <w:p w14:paraId="3F3563F0" w14:textId="6B8B9852" w:rsidR="00337D99" w:rsidRDefault="00337D99" w:rsidP="00FF5F1C">
      <w:pPr>
        <w:jc w:val="both"/>
        <w:rPr>
          <w:rFonts w:ascii="Calibri" w:hAnsi="Calibri" w:cs="Calibri"/>
          <w:lang w:val="en-US"/>
        </w:rPr>
      </w:pPr>
      <w:r>
        <w:rPr>
          <w:rFonts w:ascii="Calibri" w:hAnsi="Calibri" w:cs="Calibri"/>
          <w:lang w:val="en-US"/>
        </w:rPr>
        <w:t xml:space="preserve">Mr. Yeprem KARAPETYAN, </w:t>
      </w:r>
      <w:r w:rsidR="00C4053A" w:rsidRPr="00C4053A">
        <w:rPr>
          <w:rFonts w:ascii="Calibri" w:hAnsi="Calibri" w:cs="Calibri"/>
          <w:lang w:val="en-US"/>
        </w:rPr>
        <w:t>representative of the</w:t>
      </w:r>
      <w:r w:rsidR="00C4053A">
        <w:rPr>
          <w:rFonts w:ascii="Calibri" w:hAnsi="Calibri" w:cs="Calibri"/>
          <w:lang w:val="en-US"/>
        </w:rPr>
        <w:t xml:space="preserve"> Ministry of Justice of Armenia</w:t>
      </w:r>
      <w:r w:rsidR="0076444A">
        <w:rPr>
          <w:rFonts w:ascii="Calibri" w:hAnsi="Calibri" w:cs="Calibri"/>
          <w:lang w:val="en-US"/>
        </w:rPr>
        <w:t>, elaborated on the work done in different areas like, for instance, in the integrity and judicial systems</w:t>
      </w:r>
      <w:r w:rsidR="00EE1908">
        <w:rPr>
          <w:rFonts w:ascii="Calibri" w:hAnsi="Calibri" w:cs="Calibri"/>
          <w:lang w:val="en-US"/>
        </w:rPr>
        <w:t xml:space="preserve"> and expressed his intention to share experiences in this regard.</w:t>
      </w:r>
    </w:p>
    <w:p w14:paraId="655F8031" w14:textId="0E36EAC0" w:rsidR="002D700C" w:rsidRDefault="002D700C" w:rsidP="002D700C">
      <w:pPr>
        <w:jc w:val="both"/>
        <w:rPr>
          <w:rFonts w:ascii="Calibri" w:hAnsi="Calibri" w:cs="Calibri"/>
          <w:lang w:val="en-US"/>
        </w:rPr>
      </w:pPr>
      <w:r>
        <w:rPr>
          <w:rFonts w:ascii="Calibri" w:hAnsi="Calibri" w:cs="Calibri"/>
          <w:lang w:val="en-US"/>
        </w:rPr>
        <w:lastRenderedPageBreak/>
        <w:t>Mrs. Claudine JUSTAFRE,</w:t>
      </w:r>
      <w:r w:rsidRPr="002D700C">
        <w:rPr>
          <w:lang w:val="en-US"/>
        </w:rPr>
        <w:t xml:space="preserve"> </w:t>
      </w:r>
      <w:r w:rsidRPr="002D700C">
        <w:rPr>
          <w:rFonts w:ascii="Calibri" w:hAnsi="Calibri" w:cs="Calibri"/>
          <w:lang w:val="en-US"/>
        </w:rPr>
        <w:t>Expert seconded to the Presidency of the Republic of Moldova</w:t>
      </w:r>
      <w:r>
        <w:rPr>
          <w:rFonts w:ascii="Calibri" w:hAnsi="Calibri" w:cs="Calibri"/>
          <w:lang w:val="en-US"/>
        </w:rPr>
        <w:t xml:space="preserve"> (</w:t>
      </w:r>
      <w:r w:rsidRPr="002D700C">
        <w:rPr>
          <w:rFonts w:ascii="Calibri" w:hAnsi="Calibri" w:cs="Calibri"/>
          <w:lang w:val="en-US"/>
        </w:rPr>
        <w:t>Expertise France</w:t>
      </w:r>
      <w:r>
        <w:rPr>
          <w:rFonts w:ascii="Calibri" w:hAnsi="Calibri" w:cs="Calibri"/>
          <w:lang w:val="en-US"/>
        </w:rPr>
        <w:t xml:space="preserve">), proposed to use the creation of the cohort in order to advocate for the extension of the sanctions </w:t>
      </w:r>
      <w:r w:rsidR="00FA7412">
        <w:rPr>
          <w:rFonts w:ascii="Calibri" w:hAnsi="Calibri" w:cs="Calibri"/>
          <w:lang w:val="en-US"/>
        </w:rPr>
        <w:t>applied to people accused of corruption and related crimes.</w:t>
      </w:r>
    </w:p>
    <w:p w14:paraId="61EAE622" w14:textId="0891BE06" w:rsidR="008276F6" w:rsidRDefault="008276F6" w:rsidP="008276F6">
      <w:pPr>
        <w:jc w:val="both"/>
        <w:rPr>
          <w:rFonts w:ascii="Calibri" w:hAnsi="Calibri" w:cs="Calibri"/>
          <w:lang w:val="en-US"/>
        </w:rPr>
      </w:pPr>
      <w:r w:rsidRPr="008276F6">
        <w:rPr>
          <w:rFonts w:ascii="Calibri" w:hAnsi="Calibri" w:cs="Calibri"/>
          <w:lang w:val="en-US"/>
        </w:rPr>
        <w:t>Summ</w:t>
      </w:r>
      <w:r>
        <w:rPr>
          <w:rFonts w:ascii="Calibri" w:hAnsi="Calibri" w:cs="Calibri"/>
          <w:lang w:val="en-US"/>
        </w:rPr>
        <w:t>ing up the issues discussed during the meeting of the cohort, the following aspects must be mentioned:</w:t>
      </w:r>
    </w:p>
    <w:p w14:paraId="652DEF6C" w14:textId="73DA7ED9" w:rsidR="00EE3ABF" w:rsidRDefault="00B326C6" w:rsidP="008276F6">
      <w:pPr>
        <w:pStyle w:val="ListParagraph"/>
        <w:numPr>
          <w:ilvl w:val="0"/>
          <w:numId w:val="3"/>
        </w:numPr>
        <w:jc w:val="both"/>
        <w:rPr>
          <w:rFonts w:ascii="Calibri" w:hAnsi="Calibri" w:cs="Calibri"/>
          <w:lang w:val="en-US"/>
        </w:rPr>
      </w:pPr>
      <w:r w:rsidRPr="008276F6">
        <w:rPr>
          <w:rFonts w:ascii="Calibri" w:hAnsi="Calibri" w:cs="Calibri"/>
          <w:lang w:val="en-US"/>
        </w:rPr>
        <w:t>t</w:t>
      </w:r>
      <w:r w:rsidR="00AA7C19" w:rsidRPr="008276F6">
        <w:rPr>
          <w:rFonts w:ascii="Calibri" w:hAnsi="Calibri" w:cs="Calibri"/>
          <w:lang w:val="en-US"/>
        </w:rPr>
        <w:t>he participants came up with proposals regarding the organization of cohort’s activities and the key areas on which it must focus</w:t>
      </w:r>
      <w:r w:rsidR="001A508F" w:rsidRPr="008276F6">
        <w:rPr>
          <w:rFonts w:ascii="Calibri" w:hAnsi="Calibri" w:cs="Calibri"/>
          <w:lang w:val="en-US"/>
        </w:rPr>
        <w:t>.</w:t>
      </w:r>
      <w:r w:rsidRPr="008276F6">
        <w:rPr>
          <w:rFonts w:ascii="Calibri" w:hAnsi="Calibri" w:cs="Calibri"/>
          <w:lang w:val="en-US"/>
        </w:rPr>
        <w:t xml:space="preserve"> </w:t>
      </w:r>
      <w:r w:rsidR="00BA7F6A">
        <w:rPr>
          <w:rFonts w:ascii="Calibri" w:hAnsi="Calibri" w:cs="Calibri"/>
          <w:lang w:val="en-US"/>
        </w:rPr>
        <w:t>Thus,</w:t>
      </w:r>
      <w:r w:rsidRPr="008276F6">
        <w:rPr>
          <w:rFonts w:ascii="Calibri" w:hAnsi="Calibri" w:cs="Calibri"/>
          <w:lang w:val="en-US"/>
        </w:rPr>
        <w:t xml:space="preserve"> t</w:t>
      </w:r>
      <w:r w:rsidR="001A508F" w:rsidRPr="008276F6">
        <w:rPr>
          <w:rFonts w:ascii="Calibri" w:hAnsi="Calibri" w:cs="Calibri"/>
          <w:lang w:val="en-US"/>
        </w:rPr>
        <w:t xml:space="preserve">he attendees came to the conclusion that the cohort must focus on </w:t>
      </w:r>
      <w:r w:rsidR="0012586C" w:rsidRPr="008276F6">
        <w:rPr>
          <w:rFonts w:ascii="Calibri" w:hAnsi="Calibri" w:cs="Calibri"/>
          <w:lang w:val="en-US"/>
        </w:rPr>
        <w:t>very specific</w:t>
      </w:r>
      <w:r w:rsidRPr="008276F6">
        <w:rPr>
          <w:rFonts w:ascii="Calibri" w:hAnsi="Calibri" w:cs="Calibri"/>
          <w:lang w:val="en-US"/>
        </w:rPr>
        <w:t xml:space="preserve"> </w:t>
      </w:r>
      <w:r w:rsidR="0012586C" w:rsidRPr="008276F6">
        <w:rPr>
          <w:rFonts w:ascii="Calibri" w:hAnsi="Calibri" w:cs="Calibri"/>
          <w:lang w:val="en-US"/>
        </w:rPr>
        <w:t>and</w:t>
      </w:r>
      <w:r w:rsidR="001A508F" w:rsidRPr="008276F6">
        <w:rPr>
          <w:rFonts w:ascii="Calibri" w:hAnsi="Calibri" w:cs="Calibri"/>
          <w:lang w:val="en-US"/>
        </w:rPr>
        <w:t xml:space="preserve"> practical </w:t>
      </w:r>
      <w:r w:rsidRPr="008276F6">
        <w:rPr>
          <w:rFonts w:ascii="Calibri" w:hAnsi="Calibri" w:cs="Calibri"/>
          <w:lang w:val="en-US"/>
        </w:rPr>
        <w:t>areas</w:t>
      </w:r>
      <w:r w:rsidR="008276F6">
        <w:rPr>
          <w:rFonts w:ascii="Calibri" w:hAnsi="Calibri" w:cs="Calibri"/>
          <w:lang w:val="en-US"/>
        </w:rPr>
        <w:t>;</w:t>
      </w:r>
    </w:p>
    <w:p w14:paraId="5E8C4AFD" w14:textId="569DCE26" w:rsidR="008276F6" w:rsidRDefault="008276F6" w:rsidP="008276F6">
      <w:pPr>
        <w:pStyle w:val="ListParagraph"/>
        <w:numPr>
          <w:ilvl w:val="0"/>
          <w:numId w:val="3"/>
        </w:numPr>
        <w:jc w:val="both"/>
        <w:rPr>
          <w:rFonts w:ascii="Calibri" w:hAnsi="Calibri" w:cs="Calibri"/>
          <w:lang w:val="en-US"/>
        </w:rPr>
      </w:pPr>
      <w:r>
        <w:rPr>
          <w:rFonts w:ascii="Calibri" w:hAnsi="Calibri" w:cs="Calibri"/>
          <w:lang w:val="en-US"/>
        </w:rPr>
        <w:t>t</w:t>
      </w:r>
      <w:r w:rsidR="00EF0C85" w:rsidRPr="008276F6">
        <w:rPr>
          <w:rFonts w:ascii="Calibri" w:hAnsi="Calibri" w:cs="Calibri"/>
          <w:lang w:val="en-US"/>
        </w:rPr>
        <w:t>he members of the cohort stressed the importance of international co</w:t>
      </w:r>
      <w:r w:rsidR="00D316A4" w:rsidRPr="008276F6">
        <w:rPr>
          <w:rFonts w:ascii="Calibri" w:hAnsi="Calibri" w:cs="Calibri"/>
          <w:lang w:val="en-US"/>
        </w:rPr>
        <w:t>operation</w:t>
      </w:r>
      <w:r>
        <w:rPr>
          <w:rFonts w:ascii="Calibri" w:hAnsi="Calibri" w:cs="Calibri"/>
          <w:lang w:val="en-US"/>
        </w:rPr>
        <w:t xml:space="preserve"> and also of </w:t>
      </w:r>
      <w:r w:rsidR="00EF0C85" w:rsidRPr="008276F6">
        <w:rPr>
          <w:rFonts w:ascii="Calibri" w:hAnsi="Calibri" w:cs="Calibri"/>
          <w:lang w:val="en-US"/>
        </w:rPr>
        <w:t>the exchange of information and good practices</w:t>
      </w:r>
      <w:r>
        <w:rPr>
          <w:rFonts w:ascii="Calibri" w:hAnsi="Calibri" w:cs="Calibri"/>
          <w:lang w:val="en-US"/>
        </w:rPr>
        <w:t>;</w:t>
      </w:r>
    </w:p>
    <w:p w14:paraId="09F6EB07" w14:textId="7EFA6889" w:rsidR="00AA7C19" w:rsidRPr="008276F6" w:rsidRDefault="00EF0C85" w:rsidP="008276F6">
      <w:pPr>
        <w:pStyle w:val="ListParagraph"/>
        <w:numPr>
          <w:ilvl w:val="0"/>
          <w:numId w:val="3"/>
        </w:numPr>
        <w:jc w:val="both"/>
        <w:rPr>
          <w:rFonts w:ascii="Calibri" w:hAnsi="Calibri" w:cs="Calibri"/>
          <w:lang w:val="en-US"/>
        </w:rPr>
      </w:pPr>
      <w:r w:rsidRPr="008276F6">
        <w:rPr>
          <w:rFonts w:ascii="Calibri" w:hAnsi="Calibri" w:cs="Calibri"/>
          <w:lang w:val="en-US"/>
        </w:rPr>
        <w:t xml:space="preserve"> </w:t>
      </w:r>
      <w:r w:rsidR="00EE3ABF" w:rsidRPr="008276F6">
        <w:rPr>
          <w:rFonts w:ascii="Calibri" w:hAnsi="Calibri" w:cs="Calibri"/>
          <w:lang w:val="en-US"/>
        </w:rPr>
        <w:t>in order to ensure the impact of cohort’s activity, participation from governments</w:t>
      </w:r>
      <w:r w:rsidRPr="008276F6">
        <w:rPr>
          <w:rFonts w:ascii="Calibri" w:hAnsi="Calibri" w:cs="Calibri"/>
          <w:lang w:val="en-US"/>
        </w:rPr>
        <w:t xml:space="preserve"> and</w:t>
      </w:r>
      <w:r w:rsidR="00EE3ABF" w:rsidRPr="008276F6">
        <w:rPr>
          <w:rFonts w:ascii="Calibri" w:hAnsi="Calibri" w:cs="Calibri"/>
          <w:lang w:val="en-US"/>
        </w:rPr>
        <w:t xml:space="preserve"> civil society organizations must be widened.</w:t>
      </w:r>
    </w:p>
    <w:p w14:paraId="0338A0FC" w14:textId="4AAAB3FC" w:rsidR="0012586C" w:rsidRDefault="0012586C" w:rsidP="0012586C">
      <w:pPr>
        <w:jc w:val="both"/>
        <w:rPr>
          <w:rFonts w:ascii="Calibri" w:hAnsi="Calibri" w:cs="Calibri"/>
          <w:lang w:val="en-US"/>
        </w:rPr>
      </w:pPr>
      <w:r w:rsidRPr="00D316A4">
        <w:rPr>
          <w:rFonts w:ascii="Calibri" w:hAnsi="Calibri" w:cs="Calibri"/>
          <w:lang w:val="en-US"/>
        </w:rPr>
        <w:t>Moving forward, the co-leads will provide to the members of the cohort updates regarding a proposed work plan</w:t>
      </w:r>
      <w:r w:rsidR="00D316A4" w:rsidRPr="00D316A4">
        <w:rPr>
          <w:rFonts w:ascii="Calibri" w:hAnsi="Calibri" w:cs="Calibri"/>
          <w:lang w:val="en-US"/>
        </w:rPr>
        <w:t>. At the same time the cohort’s co-leads encouraged attendees to provide feedback on priority t</w:t>
      </w:r>
      <w:r w:rsidR="00DA7AC2">
        <w:rPr>
          <w:rFonts w:ascii="Calibri" w:hAnsi="Calibri" w:cs="Calibri"/>
          <w:lang w:val="en-US"/>
        </w:rPr>
        <w:t>opics</w:t>
      </w:r>
      <w:r w:rsidR="00D316A4" w:rsidRPr="00D316A4">
        <w:rPr>
          <w:rFonts w:ascii="Calibri" w:hAnsi="Calibri" w:cs="Calibri"/>
          <w:lang w:val="en-US"/>
        </w:rPr>
        <w:t xml:space="preserve"> and suggested cohort participants.</w:t>
      </w:r>
    </w:p>
    <w:p w14:paraId="362C3A54" w14:textId="59C66E33" w:rsidR="00194ACA" w:rsidRDefault="00194ACA" w:rsidP="0012586C">
      <w:pPr>
        <w:jc w:val="both"/>
        <w:rPr>
          <w:rFonts w:ascii="Calibri" w:hAnsi="Calibri" w:cs="Calibri"/>
          <w:lang w:val="en-US"/>
        </w:rPr>
      </w:pPr>
    </w:p>
    <w:sectPr w:rsidR="00194ACA" w:rsidSect="00CE6FCD">
      <w:headerReference w:type="even" r:id="rId7"/>
      <w:headerReference w:type="default" r:id="rId8"/>
      <w:footerReference w:type="even" r:id="rId9"/>
      <w:footerReference w:type="default" r:id="rId10"/>
      <w:headerReference w:type="first" r:id="rId11"/>
      <w:footerReference w:type="first" r:id="rId12"/>
      <w:pgSz w:w="11906" w:h="16838" w:code="9"/>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D78FE" w14:textId="77777777" w:rsidR="005A1694" w:rsidRDefault="005A1694" w:rsidP="00C44F33">
      <w:pPr>
        <w:spacing w:line="240" w:lineRule="auto"/>
      </w:pPr>
      <w:r>
        <w:separator/>
      </w:r>
    </w:p>
  </w:endnote>
  <w:endnote w:type="continuationSeparator" w:id="0">
    <w:p w14:paraId="50F6F862" w14:textId="77777777" w:rsidR="005A1694" w:rsidRDefault="005A1694" w:rsidP="00C44F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A2139" w14:textId="77777777" w:rsidR="00C44F33" w:rsidRDefault="00C44F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712A" w14:textId="77777777" w:rsidR="00C44F33" w:rsidRDefault="00C44F3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4A823" w14:textId="77777777" w:rsidR="00C44F33" w:rsidRDefault="00C44F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201CB" w14:textId="77777777" w:rsidR="005A1694" w:rsidRDefault="005A1694" w:rsidP="00C44F33">
      <w:pPr>
        <w:spacing w:line="240" w:lineRule="auto"/>
      </w:pPr>
      <w:r>
        <w:separator/>
      </w:r>
    </w:p>
  </w:footnote>
  <w:footnote w:type="continuationSeparator" w:id="0">
    <w:p w14:paraId="2A182742" w14:textId="77777777" w:rsidR="005A1694" w:rsidRDefault="005A1694" w:rsidP="00C44F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7A0C2" w14:textId="77777777" w:rsidR="00C44F33" w:rsidRDefault="00C44F3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3668" w14:textId="77777777" w:rsidR="00C44F33" w:rsidRDefault="00C44F3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F075F" w14:textId="77777777" w:rsidR="00C44F33" w:rsidRDefault="00C44F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70DC9"/>
    <w:multiLevelType w:val="hybridMultilevel"/>
    <w:tmpl w:val="F148FED0"/>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1" w15:restartNumberingAfterBreak="0">
    <w:nsid w:val="26890085"/>
    <w:multiLevelType w:val="hybridMultilevel"/>
    <w:tmpl w:val="411AD8BC"/>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2" w15:restartNumberingAfterBreak="0">
    <w:nsid w:val="713F3E8B"/>
    <w:multiLevelType w:val="hybridMultilevel"/>
    <w:tmpl w:val="5134A090"/>
    <w:lvl w:ilvl="0" w:tplc="08190001">
      <w:start w:val="1"/>
      <w:numFmt w:val="bullet"/>
      <w:lvlText w:val=""/>
      <w:lvlJc w:val="left"/>
      <w:pPr>
        <w:ind w:left="720" w:hanging="360"/>
      </w:pPr>
      <w:rPr>
        <w:rFonts w:ascii="Symbol" w:hAnsi="Symbo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209"/>
    <w:rsid w:val="00092323"/>
    <w:rsid w:val="001133BA"/>
    <w:rsid w:val="0012586C"/>
    <w:rsid w:val="001357B2"/>
    <w:rsid w:val="00191888"/>
    <w:rsid w:val="00194ACA"/>
    <w:rsid w:val="001A508F"/>
    <w:rsid w:val="001F30F1"/>
    <w:rsid w:val="00250F09"/>
    <w:rsid w:val="002646B7"/>
    <w:rsid w:val="002D700C"/>
    <w:rsid w:val="002E1987"/>
    <w:rsid w:val="002E4764"/>
    <w:rsid w:val="00337D99"/>
    <w:rsid w:val="003957C3"/>
    <w:rsid w:val="003A0E72"/>
    <w:rsid w:val="003D0C60"/>
    <w:rsid w:val="004722E4"/>
    <w:rsid w:val="004A2484"/>
    <w:rsid w:val="004E581B"/>
    <w:rsid w:val="00501BAA"/>
    <w:rsid w:val="005A1694"/>
    <w:rsid w:val="005D1BA9"/>
    <w:rsid w:val="00664EA8"/>
    <w:rsid w:val="006B2415"/>
    <w:rsid w:val="006C3879"/>
    <w:rsid w:val="00734581"/>
    <w:rsid w:val="00742E9C"/>
    <w:rsid w:val="0076444A"/>
    <w:rsid w:val="0076577E"/>
    <w:rsid w:val="0078452C"/>
    <w:rsid w:val="007A52A2"/>
    <w:rsid w:val="007A6A43"/>
    <w:rsid w:val="007C1F6C"/>
    <w:rsid w:val="007D2069"/>
    <w:rsid w:val="008276F6"/>
    <w:rsid w:val="0085705B"/>
    <w:rsid w:val="00867209"/>
    <w:rsid w:val="008768DC"/>
    <w:rsid w:val="00906C87"/>
    <w:rsid w:val="00943D92"/>
    <w:rsid w:val="0096746E"/>
    <w:rsid w:val="009C3A2B"/>
    <w:rsid w:val="009F7539"/>
    <w:rsid w:val="00A15838"/>
    <w:rsid w:val="00A40BD3"/>
    <w:rsid w:val="00A556BC"/>
    <w:rsid w:val="00A968D6"/>
    <w:rsid w:val="00AA7C19"/>
    <w:rsid w:val="00AF684A"/>
    <w:rsid w:val="00B2262E"/>
    <w:rsid w:val="00B237CB"/>
    <w:rsid w:val="00B26EE5"/>
    <w:rsid w:val="00B326C6"/>
    <w:rsid w:val="00B87FD7"/>
    <w:rsid w:val="00BA7F6A"/>
    <w:rsid w:val="00BB2ED7"/>
    <w:rsid w:val="00C4053A"/>
    <w:rsid w:val="00C44F33"/>
    <w:rsid w:val="00C67E7F"/>
    <w:rsid w:val="00CC45DC"/>
    <w:rsid w:val="00CE6FCD"/>
    <w:rsid w:val="00D316A4"/>
    <w:rsid w:val="00DA7AC2"/>
    <w:rsid w:val="00E3590D"/>
    <w:rsid w:val="00E72337"/>
    <w:rsid w:val="00E85854"/>
    <w:rsid w:val="00EB241A"/>
    <w:rsid w:val="00EE1908"/>
    <w:rsid w:val="00EE3ABF"/>
    <w:rsid w:val="00EE720C"/>
    <w:rsid w:val="00EF0C85"/>
    <w:rsid w:val="00EF1666"/>
    <w:rsid w:val="00F35FE2"/>
    <w:rsid w:val="00F95F20"/>
    <w:rsid w:val="00FA7412"/>
    <w:rsid w:val="00FB06F9"/>
    <w:rsid w:val="00FF5F1C"/>
  </w:rsids>
  <m:mathPr>
    <m:mathFont m:val="Cambria Math"/>
    <m:brkBin m:val="before"/>
    <m:brkBinSub m:val="--"/>
    <m:smallFrac m:val="0"/>
    <m:dispDef/>
    <m:lMargin m:val="0"/>
    <m:rMargin m:val="0"/>
    <m:defJc m:val="centerGroup"/>
    <m:wrapIndent m:val="1440"/>
    <m:intLim m:val="subSup"/>
    <m:naryLim m:val="undOvr"/>
  </m:mathPr>
  <w:themeFontLang w:val="ru-MD"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03B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MD" w:eastAsia="en-US" w:bidi="ar-SA"/>
      </w:rPr>
    </w:rPrDefault>
    <w:pPrDefault>
      <w:pPr>
        <w:spacing w:line="360"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6B7"/>
    <w:rPr>
      <w:color w:val="0563C1" w:themeColor="hyperlink"/>
      <w:u w:val="single"/>
    </w:rPr>
  </w:style>
  <w:style w:type="character" w:customStyle="1" w:styleId="UnresolvedMention">
    <w:name w:val="Unresolved Mention"/>
    <w:basedOn w:val="DefaultParagraphFont"/>
    <w:uiPriority w:val="99"/>
    <w:semiHidden/>
    <w:unhideWhenUsed/>
    <w:rsid w:val="002646B7"/>
    <w:rPr>
      <w:color w:val="605E5C"/>
      <w:shd w:val="clear" w:color="auto" w:fill="E1DFDD"/>
    </w:rPr>
  </w:style>
  <w:style w:type="paragraph" w:styleId="ListParagraph">
    <w:name w:val="List Paragraph"/>
    <w:basedOn w:val="Normal"/>
    <w:uiPriority w:val="34"/>
    <w:qFormat/>
    <w:rsid w:val="0012586C"/>
    <w:pPr>
      <w:ind w:left="720"/>
      <w:contextualSpacing/>
    </w:pPr>
  </w:style>
  <w:style w:type="paragraph" w:styleId="Header">
    <w:name w:val="header"/>
    <w:basedOn w:val="Normal"/>
    <w:link w:val="HeaderChar"/>
    <w:uiPriority w:val="99"/>
    <w:unhideWhenUsed/>
    <w:rsid w:val="00C44F33"/>
    <w:pPr>
      <w:tabs>
        <w:tab w:val="center" w:pos="4844"/>
        <w:tab w:val="right" w:pos="9689"/>
      </w:tabs>
      <w:spacing w:line="240" w:lineRule="auto"/>
    </w:pPr>
  </w:style>
  <w:style w:type="character" w:customStyle="1" w:styleId="HeaderChar">
    <w:name w:val="Header Char"/>
    <w:basedOn w:val="DefaultParagraphFont"/>
    <w:link w:val="Header"/>
    <w:uiPriority w:val="99"/>
    <w:rsid w:val="00C44F33"/>
  </w:style>
  <w:style w:type="paragraph" w:styleId="Footer">
    <w:name w:val="footer"/>
    <w:basedOn w:val="Normal"/>
    <w:link w:val="FooterChar"/>
    <w:uiPriority w:val="99"/>
    <w:unhideWhenUsed/>
    <w:rsid w:val="00C44F33"/>
    <w:pPr>
      <w:tabs>
        <w:tab w:val="center" w:pos="4844"/>
        <w:tab w:val="right" w:pos="9689"/>
      </w:tabs>
      <w:spacing w:line="240" w:lineRule="auto"/>
    </w:pPr>
  </w:style>
  <w:style w:type="character" w:customStyle="1" w:styleId="FooterChar">
    <w:name w:val="Footer Char"/>
    <w:basedOn w:val="DefaultParagraphFont"/>
    <w:link w:val="Footer"/>
    <w:uiPriority w:val="99"/>
    <w:rsid w:val="00C44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2022-11-11T13:33:00Z</dcterms:created>
  <dcterms:modified xsi:type="dcterms:W3CDTF">2022-11-11T13:33:00Z</dcterms:modified>
</cp:coreProperties>
</file>